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8E4D" w14:textId="4FD815A8" w:rsidR="00A37274" w:rsidRPr="00B95EB9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95EB9">
        <w:rPr>
          <w:rFonts w:ascii="Times New Roman" w:hAnsi="Times New Roman" w:cs="Times New Roman"/>
          <w:bCs/>
          <w:sz w:val="26"/>
          <w:szCs w:val="26"/>
        </w:rPr>
        <w:t>ĐỀN VŨ THẠCH</w:t>
      </w:r>
    </w:p>
    <w:p w14:paraId="2FC3AB18" w14:textId="00878220" w:rsidR="00B95EB9" w:rsidRPr="00A10106" w:rsidRDefault="00B95EB9" w:rsidP="00A3727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HOÀNH PHI-CÂU ĐỐI</w:t>
      </w:r>
    </w:p>
    <w:p w14:paraId="2BF7AD52" w14:textId="77777777" w:rsidR="00A37274" w:rsidRP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7274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3EC20467" wp14:editId="342FCBB8">
            <wp:extent cx="5943600" cy="3962400"/>
            <wp:effectExtent l="0" t="0" r="0" b="0"/>
            <wp:docPr id="1" name="Picture 1" descr="E:\lam viec\Công việc Viện Văn Hóa Truyền Thống\Tư liệu Hán Nôm dự án số hóa di tích Hà Nội-2015\Đền Vũ Thạch\P109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15\Đền Vũ Thạch\P10944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0F908" w14:textId="77777777" w:rsidR="00A37274" w:rsidRPr="002226C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211E845F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1. Phiên âm:</w:t>
      </w:r>
    </w:p>
    <w:p w14:paraId="2AC8E989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Chương mỹ thịnh truyền</w:t>
      </w:r>
    </w:p>
    <w:p w14:paraId="78B3E902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28FEF36E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Vẻ rực rỡ, đẹp tươi còn truyền khắp nơi</w:t>
      </w:r>
    </w:p>
    <w:p w14:paraId="57CD869F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2. Phiên âm:</w:t>
      </w:r>
    </w:p>
    <w:p w14:paraId="02B25C6E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Quang tiền thùy hậu</w:t>
      </w:r>
    </w:p>
    <w:p w14:paraId="0F909333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386BB797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Đời trước làm sáng tỏ truyền lại cho đời sau</w:t>
      </w:r>
    </w:p>
    <w:p w14:paraId="176EDED8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367C6C9" w14:textId="77777777" w:rsidR="00A37274" w:rsidRDefault="00A372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0F41B6FC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Câu đối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67158A3B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4064EB7A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Nhân hậu ngưỡng phùng tiên hữu tác</w:t>
      </w:r>
    </w:p>
    <w:p w14:paraId="7AAA6C53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Đức phái thùy dụ hậu hiếu xương</w:t>
      </w:r>
    </w:p>
    <w:p w14:paraId="7C4A20A2" w14:textId="77777777" w:rsidR="00B95EB9" w:rsidRDefault="00B95EB9" w:rsidP="00A3727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0AB784" w14:textId="4ECF284E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712F3D75" w14:textId="7E5D51FF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Nhân hậu thay, ngưỡng vọng nhìn vào công lao của các vị tiên nhân th</w:t>
      </w:r>
      <w:r w:rsidR="00B95EB9">
        <w:rPr>
          <w:rFonts w:ascii="Times New Roman" w:hAnsi="Times New Roman" w:cs="Times New Roman"/>
          <w:sz w:val="26"/>
          <w:szCs w:val="26"/>
        </w:rPr>
        <w:t>uở</w:t>
      </w:r>
      <w:r>
        <w:rPr>
          <w:rFonts w:ascii="Times New Roman" w:hAnsi="Times New Roman" w:cs="Times New Roman"/>
          <w:sz w:val="26"/>
          <w:szCs w:val="26"/>
        </w:rPr>
        <w:t xml:space="preserve"> trước;</w:t>
      </w:r>
    </w:p>
    <w:p w14:paraId="3C55B11B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Dòng nhân đức còn truyền sự tốt đẹp, con cháu đời sau hiếu thảo, vinh hoa.</w:t>
      </w:r>
    </w:p>
    <w:p w14:paraId="3E783F89" w14:textId="77777777" w:rsidR="00A37274" w:rsidRDefault="00A37274" w:rsidP="00A37274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62A45BC" w14:textId="77777777" w:rsidR="00377BF2" w:rsidRDefault="00B95EB9"/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274"/>
    <w:rsid w:val="003477A2"/>
    <w:rsid w:val="009C33C4"/>
    <w:rsid w:val="00A37274"/>
    <w:rsid w:val="00B9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DB498"/>
  <w15:chartTrackingRefBased/>
  <w15:docId w15:val="{574DD7DD-1035-47DF-855B-2DDACDDA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2</cp:revision>
  <dcterms:created xsi:type="dcterms:W3CDTF">2025-11-11T08:28:00Z</dcterms:created>
  <dcterms:modified xsi:type="dcterms:W3CDTF">2025-11-16T10:50:00Z</dcterms:modified>
</cp:coreProperties>
</file>